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EC" w:rsidRDefault="002013EC" w:rsidP="002013EC">
      <w:pPr>
        <w:shd w:val="clear" w:color="auto" w:fill="FFFFFF"/>
        <w:spacing w:after="475" w:line="264" w:lineRule="atLeast"/>
        <w:outlineLvl w:val="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2013EC"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 xml:space="preserve">JABLONECKÁ HALA </w:t>
      </w:r>
      <w:proofErr w:type="gramStart"/>
      <w:r w:rsidRPr="002013EC"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>2015</w:t>
      </w:r>
      <w:r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  <w:t xml:space="preserve">                </w:t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Jablonecká</w:t>
      </w:r>
      <w:proofErr w:type="gramEnd"/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hala 2015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– </w:t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mezinárodní atletické závody – 43. ročník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Pořadatel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TJ LIAZ Jablonec nad Nisou, oddíl atletiky ve spolupráci s L&amp;L managementem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Datum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Sobota 24. ledna 2015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Místo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Jablonec nad Nisou, Atletická hala Střelnice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Vedoucí </w:t>
      </w:r>
      <w:proofErr w:type="spellStart"/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činovníci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Předseda organizačního výboru – Dušan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Molitoris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Ředitel závodů – Pavel Procházka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Hlavní rozhodčí – Bořivoj Všetečka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Technický delegát – Roman Málek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Mezinárodní úsek – Vladimír Maška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Vedoucí závodní kanceláře – Petra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Šikolová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Vedoucí ceremoniálu – Eva Mikulová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Sekretářka – Renata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Staňová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Přihlášky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Účastníci z České republiky výhradně elektronicky do pondělí 19. ledna 2015 do 24:00 hodin na webové stránce ČAS www.atletika.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cz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Zahraniční účastníci do pondělí 19. ledna 2015 nejlépe elektronickou poštou na adresu maska.vladimir@seznam.cz nebo písemně do pátku 16. ledna 2015 na adresu: TJ LIAZ Jablonec nad Nisou, oddíl atletiky, U Stadionu 1, 466 01 Jablonec nad Nisou.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Vzhledem k omezenému počtu startujících provede technický delegát výběr účastníků a ve středu 21. ledna 2015 zveřejní výběr na webu ČAS.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Soutěže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Muži: 60 m, 400 m, 1 000 m,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., tyč, dálka, koule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Ženy: 60 m, 400 m, 800 m,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., výška, dálka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Z důvodu dodržení časového pořadu jsou požadovány výkonnostní limity pro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předprogram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: výška ženy 165 cm, tyč muži 420 cm, dálka muži 670 cm.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Závodní kancelář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Bude otevřena v přístavbě atletické haly v sobotu 24. ledna od 14:00 hodin.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Startovné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Hradí účastníci s výjimkou pozvaných před zahájením závodů při prezentaci v závodní kanceláři.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Za každý přihlášený start činí startovné 100 Kč.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Ceny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Závodníci z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předprogramu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kteří se umístí na prvních tř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ech místech, obdrží věcné </w:t>
      </w:r>
      <w:proofErr w:type="gram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ceny.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Pro</w:t>
      </w:r>
      <w:proofErr w:type="gram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první tři závodníky v hladkém i překážkovém sprint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u mužů i žen, v běhu na 1 000 m 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mužů, ve skoku dalekém žen a ve vrhu koulí mužů jsou vypsány finanční odměny ve výši: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1. místo – 500 USD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2. místo – 300 USD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3. místo – 200 USD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Náklady spojené se startem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Veškeré náklady spojené se startem závodníků hradí vysílající složka.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</w:p>
    <w:p w:rsidR="002013EC" w:rsidRPr="002013EC" w:rsidRDefault="002013EC" w:rsidP="002013EC">
      <w:pPr>
        <w:shd w:val="clear" w:color="auto" w:fill="FFFFFF"/>
        <w:spacing w:after="475" w:line="264" w:lineRule="atLeast"/>
        <w:outlineLvl w:val="0"/>
        <w:rPr>
          <w:rFonts w:ascii="Trebuchet MS" w:eastAsia="Times New Roman" w:hAnsi="Trebuchet MS" w:cs="Times New Roman"/>
          <w:caps/>
          <w:color w:val="CC1616"/>
          <w:kern w:val="36"/>
          <w:sz w:val="50"/>
          <w:szCs w:val="50"/>
          <w:lang w:eastAsia="cs-CZ"/>
        </w:rPr>
      </w:pPr>
      <w:r w:rsidRPr="002013E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lastRenderedPageBreak/>
        <w:t>Časový pořad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Předprogram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15:30 800 m ženy                                výška ženy             tyč muži                      dálka muži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15:35 400 m ženy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15:45 400 m muži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16:00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ženy rozběhy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16:15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muži rozběhy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r w:rsidRPr="002013EC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Hlavní program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16:45 Slavnostní zahájení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17:00 60 m ženy rozběhy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17:05                                                        dálka ženy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17:10                                                                                        koule muži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17:15 60 m muži rozběhy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17:30 1 000 m muži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17:40 50 m nejrychlejší prvňák – dívky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17:50 60 m ženy finále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18:00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ženy finále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 xml:space="preserve">18:10 60 m </w:t>
      </w:r>
      <w:proofErr w:type="spellStart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přek</w:t>
      </w:r>
      <w:proofErr w:type="spellEnd"/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muži finále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18:20 50 m nejrychlejší prvňák – chlapci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18:30 60 m muži finále</w:t>
      </w:r>
      <w:r w:rsidRPr="002013E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  <w:t>18:40 Vyhlášení vítězů</w:t>
      </w:r>
    </w:p>
    <w:p w:rsidR="00706238" w:rsidRDefault="00706238" w:rsidP="002013EC"/>
    <w:sectPr w:rsidR="00706238" w:rsidSect="0070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013EC"/>
    <w:rsid w:val="002013EC"/>
    <w:rsid w:val="0070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238"/>
  </w:style>
  <w:style w:type="paragraph" w:styleId="Nadpis1">
    <w:name w:val="heading 1"/>
    <w:basedOn w:val="Normln"/>
    <w:link w:val="Nadpis1Char"/>
    <w:uiPriority w:val="9"/>
    <w:qFormat/>
    <w:rsid w:val="0020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1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2015-01-16T06:30:00Z</dcterms:created>
  <dcterms:modified xsi:type="dcterms:W3CDTF">2015-01-16T06:35:00Z</dcterms:modified>
</cp:coreProperties>
</file>